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65" w:rsidRPr="008942FF" w:rsidRDefault="00E21965" w:rsidP="00E21965">
      <w:pPr>
        <w:rPr>
          <w:rFonts w:cs="Arial"/>
          <w:b/>
          <w:sz w:val="18"/>
          <w:szCs w:val="18"/>
        </w:rPr>
      </w:pPr>
      <w:r w:rsidRPr="008942FF">
        <w:rPr>
          <w:rFonts w:cs="Arial"/>
          <w:szCs w:val="28"/>
        </w:rPr>
        <w:t xml:space="preserve">                                                                   </w:t>
      </w:r>
    </w:p>
    <w:p w:rsidR="00E21965" w:rsidRPr="008942FF" w:rsidRDefault="007E5C23" w:rsidP="00E21965">
      <w:pPr>
        <w:rPr>
          <w:rFonts w:cs="Arial"/>
          <w:kern w:val="18"/>
        </w:rPr>
      </w:pPr>
      <w:r>
        <w:rPr>
          <w:rFonts w:cs="Arial"/>
          <w:noProof/>
          <w:lang w:eastAsia="el-GR"/>
        </w:rPr>
        <mc:AlternateContent>
          <mc:Choice Requires="wps">
            <w:drawing>
              <wp:anchor distT="0" distB="0" distL="114300" distR="114300" simplePos="0" relativeHeight="251659264" behindDoc="0" locked="0" layoutInCell="1" allowOverlap="1" wp14:anchorId="069C81F0" wp14:editId="3D317F6C">
                <wp:simplePos x="0" y="0"/>
                <wp:positionH relativeFrom="column">
                  <wp:posOffset>3810</wp:posOffset>
                </wp:positionH>
                <wp:positionV relativeFrom="paragraph">
                  <wp:posOffset>79237</wp:posOffset>
                </wp:positionV>
                <wp:extent cx="436880" cy="436880"/>
                <wp:effectExtent l="0" t="0" r="1270" b="1270"/>
                <wp:wrapNone/>
                <wp:docPr id="1" name="Σταυρός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6880" cy="436880"/>
                        </a:xfrm>
                        <a:prstGeom prst="plus">
                          <a:avLst>
                            <a:gd name="adj" fmla="val 3194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Σταυρός 1" o:spid="_x0000_s1026" type="#_x0000_t11" style="position:absolute;margin-left:.3pt;margin-top:6.25pt;width:34.4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" adj="6900" fillcolor="red" stroked="f">
                <o:lock v:ext="edit" aspectratio="t"/>
              </v:shape>
            </w:pict>
          </mc:Fallback>
        </mc:AlternateContent>
      </w:r>
      <w:r w:rsidR="00E21965" w:rsidRPr="008942FF">
        <w:rPr>
          <w:rFonts w:cs="Arial"/>
        </w:rPr>
        <w:t xml:space="preserve">                                                                       </w:t>
      </w:r>
      <w:r w:rsidR="00E21965">
        <w:rPr>
          <w:rFonts w:cs="Arial"/>
        </w:rPr>
        <w:t xml:space="preserve">    </w:t>
      </w:r>
      <w:r w:rsidR="00E21965" w:rsidRPr="005F660A">
        <w:rPr>
          <w:rFonts w:cs="Arial"/>
        </w:rPr>
        <w:t xml:space="preserve"> </w:t>
      </w:r>
      <w:r w:rsidR="00E21965">
        <w:rPr>
          <w:rFonts w:cs="Arial"/>
        </w:rPr>
        <w:t xml:space="preserve">  </w:t>
      </w:r>
      <w:r w:rsidR="00E21965" w:rsidRPr="008942FF">
        <w:rPr>
          <w:rFonts w:cs="Arial"/>
          <w:b/>
          <w:kern w:val="18"/>
        </w:rPr>
        <w:t xml:space="preserve">ΠΕΡ. ΤΜΗΜΑ ΙΕΡΑΠΕΤΡΑΣ               </w:t>
      </w:r>
    </w:p>
    <w:p w:rsidR="00E21965" w:rsidRPr="008942FF" w:rsidRDefault="00E21965" w:rsidP="00E21965">
      <w:pPr>
        <w:rPr>
          <w:rFonts w:cs="Arial"/>
          <w:kern w:val="18"/>
        </w:rPr>
      </w:pPr>
      <w:r w:rsidRPr="008942FF">
        <w:rPr>
          <w:rFonts w:cs="Arial"/>
          <w:kern w:val="18"/>
        </w:rPr>
        <w:t xml:space="preserve">         </w:t>
      </w:r>
      <w:r w:rsidRPr="008942FF">
        <w:rPr>
          <w:rFonts w:cs="Arial"/>
          <w:b/>
          <w:kern w:val="18"/>
          <w:szCs w:val="28"/>
        </w:rPr>
        <w:t>ΕΛΛΗΝΙΚΟΣ</w:t>
      </w:r>
      <w:r w:rsidRPr="008942FF">
        <w:rPr>
          <w:rFonts w:cs="Arial"/>
          <w:b/>
          <w:kern w:val="18"/>
        </w:rPr>
        <w:t xml:space="preserve">  </w:t>
      </w:r>
      <w:r w:rsidRPr="008942FF">
        <w:rPr>
          <w:rFonts w:cs="Arial"/>
          <w:b/>
          <w:kern w:val="18"/>
          <w:szCs w:val="28"/>
        </w:rPr>
        <w:t>ΕΡΥΘΡΟΣ</w:t>
      </w:r>
      <w:r w:rsidRPr="008942FF">
        <w:rPr>
          <w:rFonts w:cs="Arial"/>
          <w:b/>
          <w:kern w:val="18"/>
        </w:rPr>
        <w:t xml:space="preserve"> </w:t>
      </w:r>
      <w:r w:rsidRPr="008942FF">
        <w:rPr>
          <w:rFonts w:cs="Arial"/>
          <w:b/>
          <w:kern w:val="18"/>
          <w:szCs w:val="28"/>
        </w:rPr>
        <w:t>ΣΤΑΥΡΟΣ</w:t>
      </w:r>
      <w:r w:rsidRPr="008942FF">
        <w:rPr>
          <w:rFonts w:cs="Arial"/>
          <w:kern w:val="18"/>
        </w:rPr>
        <w:t xml:space="preserve">           </w:t>
      </w:r>
      <w:r w:rsidRPr="005F660A">
        <w:rPr>
          <w:rFonts w:cs="Arial"/>
          <w:kern w:val="18"/>
        </w:rPr>
        <w:t xml:space="preserve"> </w:t>
      </w:r>
      <w:proofErr w:type="spellStart"/>
      <w:r w:rsidRPr="008942FF">
        <w:rPr>
          <w:rFonts w:cs="Arial"/>
          <w:kern w:val="18"/>
        </w:rPr>
        <w:t>Λοχ.Παγωμένου</w:t>
      </w:r>
      <w:proofErr w:type="spellEnd"/>
      <w:r w:rsidRPr="008942FF">
        <w:rPr>
          <w:rFonts w:cs="Arial"/>
          <w:kern w:val="18"/>
        </w:rPr>
        <w:t xml:space="preserve"> 47</w:t>
      </w:r>
    </w:p>
    <w:p w:rsidR="00E21965" w:rsidRPr="008942FF" w:rsidRDefault="00E21965" w:rsidP="00E21965">
      <w:pPr>
        <w:rPr>
          <w:rFonts w:cs="Arial"/>
          <w:kern w:val="18"/>
        </w:rPr>
      </w:pPr>
      <w:r w:rsidRPr="008942FF">
        <w:rPr>
          <w:rFonts w:cs="Arial"/>
          <w:kern w:val="18"/>
        </w:rPr>
        <w:t xml:space="preserve">                                                             </w:t>
      </w:r>
      <w:r>
        <w:rPr>
          <w:rFonts w:cs="Arial"/>
          <w:kern w:val="18"/>
        </w:rPr>
        <w:t xml:space="preserve">                 7</w:t>
      </w:r>
      <w:r w:rsidRPr="008942FF">
        <w:rPr>
          <w:rFonts w:cs="Arial"/>
          <w:kern w:val="18"/>
        </w:rPr>
        <w:t>2200 Κρήτη</w:t>
      </w:r>
    </w:p>
    <w:p w:rsidR="00E21965" w:rsidRPr="00D00E60" w:rsidRDefault="00E21965" w:rsidP="00E21965">
      <w:pPr>
        <w:rPr>
          <w:rFonts w:cs="Arial"/>
          <w:kern w:val="18"/>
        </w:rPr>
      </w:pPr>
      <w:r w:rsidRPr="008942FF">
        <w:rPr>
          <w:rFonts w:cs="Arial"/>
          <w:kern w:val="18"/>
        </w:rPr>
        <w:t xml:space="preserve">                                                                              </w:t>
      </w:r>
      <w:proofErr w:type="spellStart"/>
      <w:r w:rsidRPr="008942FF">
        <w:rPr>
          <w:rFonts w:cs="Arial"/>
          <w:kern w:val="18"/>
        </w:rPr>
        <w:t>Τηλ</w:t>
      </w:r>
      <w:proofErr w:type="spellEnd"/>
      <w:r w:rsidRPr="008942FF">
        <w:rPr>
          <w:rFonts w:cs="Arial"/>
          <w:kern w:val="18"/>
        </w:rPr>
        <w:t>./FAX 28420-25466</w:t>
      </w:r>
    </w:p>
    <w:p w:rsidR="00D00E60" w:rsidRPr="004752DF" w:rsidRDefault="00D00E60" w:rsidP="00D00E60">
      <w:pPr>
        <w:ind w:left="3600" w:firstLine="720"/>
        <w:jc w:val="center"/>
        <w:rPr>
          <w:rFonts w:cs="Arial"/>
          <w:sz w:val="24"/>
          <w:szCs w:val="24"/>
        </w:rPr>
      </w:pPr>
    </w:p>
    <w:p w:rsidR="00D00E60" w:rsidRPr="00056E34" w:rsidRDefault="00D00E60" w:rsidP="00D00E60">
      <w:pPr>
        <w:ind w:left="3600" w:firstLine="720"/>
        <w:rPr>
          <w:rFonts w:cs="Arial"/>
          <w:sz w:val="24"/>
          <w:szCs w:val="24"/>
        </w:rPr>
      </w:pPr>
      <w:r w:rsidRPr="004752DF">
        <w:rPr>
          <w:rFonts w:cs="Arial"/>
          <w:sz w:val="24"/>
          <w:szCs w:val="24"/>
        </w:rPr>
        <w:t xml:space="preserve">                          </w:t>
      </w:r>
      <w:r w:rsidRPr="00D00E60">
        <w:rPr>
          <w:rFonts w:cs="Arial"/>
          <w:sz w:val="24"/>
          <w:szCs w:val="24"/>
        </w:rPr>
        <w:t xml:space="preserve">Ιεράπετρα </w:t>
      </w:r>
      <w:r w:rsidR="002A05B9" w:rsidRPr="00056E34">
        <w:rPr>
          <w:rFonts w:cs="Arial"/>
          <w:sz w:val="24"/>
          <w:szCs w:val="24"/>
        </w:rPr>
        <w:t>23</w:t>
      </w:r>
      <w:r w:rsidRPr="00D00E60">
        <w:rPr>
          <w:rFonts w:cs="Arial"/>
          <w:sz w:val="24"/>
          <w:szCs w:val="24"/>
        </w:rPr>
        <w:t>-1</w:t>
      </w:r>
      <w:r w:rsidR="002A05B9" w:rsidRPr="00056E34">
        <w:rPr>
          <w:rFonts w:cs="Arial"/>
          <w:sz w:val="24"/>
          <w:szCs w:val="24"/>
        </w:rPr>
        <w:t>1</w:t>
      </w:r>
      <w:r w:rsidRPr="00D00E60">
        <w:rPr>
          <w:rFonts w:cs="Arial"/>
          <w:sz w:val="24"/>
          <w:szCs w:val="24"/>
        </w:rPr>
        <w:t>-</w:t>
      </w:r>
      <w:r w:rsidRPr="004752DF">
        <w:rPr>
          <w:rFonts w:cs="Arial"/>
          <w:sz w:val="24"/>
          <w:szCs w:val="24"/>
        </w:rPr>
        <w:t>20</w:t>
      </w:r>
      <w:r w:rsidRPr="00D00E60">
        <w:rPr>
          <w:rFonts w:cs="Arial"/>
          <w:sz w:val="24"/>
          <w:szCs w:val="24"/>
        </w:rPr>
        <w:t>1</w:t>
      </w:r>
      <w:r w:rsidR="002A05B9" w:rsidRPr="00056E34">
        <w:rPr>
          <w:rFonts w:cs="Arial"/>
          <w:sz w:val="24"/>
          <w:szCs w:val="24"/>
        </w:rPr>
        <w:t>7</w:t>
      </w:r>
    </w:p>
    <w:p w:rsidR="00D00E60" w:rsidRPr="00056E34" w:rsidRDefault="00D00E60" w:rsidP="00D00E60">
      <w:pPr>
        <w:rPr>
          <w:rFonts w:cs="Arial"/>
          <w:sz w:val="24"/>
          <w:szCs w:val="24"/>
        </w:rPr>
      </w:pPr>
      <w:r w:rsidRPr="00D00E60">
        <w:rPr>
          <w:rFonts w:cs="Arial"/>
          <w:sz w:val="24"/>
          <w:szCs w:val="24"/>
        </w:rPr>
        <w:t xml:space="preserve">                                                                                        </w:t>
      </w:r>
      <w:r w:rsidRPr="004752DF">
        <w:rPr>
          <w:rFonts w:cs="Arial"/>
          <w:sz w:val="24"/>
          <w:szCs w:val="24"/>
        </w:rPr>
        <w:t xml:space="preserve"> </w:t>
      </w:r>
      <w:r w:rsidRPr="00D00E60">
        <w:rPr>
          <w:rFonts w:cs="Arial"/>
          <w:sz w:val="24"/>
          <w:szCs w:val="24"/>
        </w:rPr>
        <w:t xml:space="preserve">  Αρ. </w:t>
      </w:r>
      <w:proofErr w:type="spellStart"/>
      <w:r w:rsidRPr="00D00E60">
        <w:rPr>
          <w:rFonts w:cs="Arial"/>
          <w:sz w:val="24"/>
          <w:szCs w:val="24"/>
        </w:rPr>
        <w:t>Πρωτ</w:t>
      </w:r>
      <w:proofErr w:type="spellEnd"/>
      <w:r w:rsidRPr="00D00E60">
        <w:rPr>
          <w:rFonts w:cs="Arial"/>
          <w:sz w:val="24"/>
          <w:szCs w:val="24"/>
        </w:rPr>
        <w:t xml:space="preserve">. : </w:t>
      </w:r>
      <w:r w:rsidR="002A05B9" w:rsidRPr="00056E34">
        <w:rPr>
          <w:rFonts w:cs="Arial"/>
          <w:sz w:val="24"/>
          <w:szCs w:val="24"/>
        </w:rPr>
        <w:t>235</w:t>
      </w:r>
    </w:p>
    <w:p w:rsidR="00E21965" w:rsidRPr="005F660A" w:rsidRDefault="00E21965" w:rsidP="00E21965">
      <w:pPr>
        <w:jc w:val="right"/>
        <w:rPr>
          <w:rFonts w:cs="Arial"/>
          <w:sz w:val="22"/>
          <w:szCs w:val="22"/>
        </w:rPr>
      </w:pPr>
    </w:p>
    <w:p w:rsidR="004752DF" w:rsidRDefault="00E21965" w:rsidP="00E21965">
      <w:pPr>
        <w:rPr>
          <w:sz w:val="24"/>
          <w:szCs w:val="24"/>
        </w:rPr>
      </w:pPr>
      <w:r w:rsidRPr="00D37992">
        <w:rPr>
          <w:sz w:val="24"/>
          <w:szCs w:val="24"/>
        </w:rPr>
        <w:t xml:space="preserve">Προς </w:t>
      </w:r>
    </w:p>
    <w:p w:rsidR="00E21965" w:rsidRPr="007E5C23" w:rsidRDefault="00E21965" w:rsidP="00E21965">
      <w:pPr>
        <w:rPr>
          <w:sz w:val="24"/>
          <w:szCs w:val="24"/>
        </w:rPr>
      </w:pPr>
      <w:r w:rsidRPr="00D37992">
        <w:rPr>
          <w:sz w:val="24"/>
          <w:szCs w:val="24"/>
        </w:rPr>
        <w:t>την Διεύθυνση</w:t>
      </w:r>
      <w:r w:rsidR="004752DF" w:rsidRPr="004752DF">
        <w:rPr>
          <w:sz w:val="24"/>
          <w:szCs w:val="24"/>
        </w:rPr>
        <w:t>,</w:t>
      </w:r>
      <w:r w:rsidRPr="00D37992">
        <w:rPr>
          <w:sz w:val="24"/>
          <w:szCs w:val="24"/>
        </w:rPr>
        <w:t xml:space="preserve"> το</w:t>
      </w:r>
      <w:r w:rsidR="004752DF">
        <w:rPr>
          <w:sz w:val="24"/>
          <w:szCs w:val="24"/>
        </w:rPr>
        <w:t>υς Εκπαιδευτικούς</w:t>
      </w:r>
      <w:r w:rsidRPr="00D37992">
        <w:rPr>
          <w:sz w:val="24"/>
          <w:szCs w:val="24"/>
        </w:rPr>
        <w:t xml:space="preserve"> </w:t>
      </w:r>
      <w:r w:rsidR="004752DF" w:rsidRPr="00D37992">
        <w:rPr>
          <w:sz w:val="24"/>
          <w:szCs w:val="24"/>
        </w:rPr>
        <w:t>και</w:t>
      </w:r>
      <w:r w:rsidR="004752DF">
        <w:rPr>
          <w:sz w:val="24"/>
          <w:szCs w:val="24"/>
        </w:rPr>
        <w:t xml:space="preserve"> τους </w:t>
      </w:r>
      <w:r w:rsidR="00E10AD6">
        <w:rPr>
          <w:sz w:val="24"/>
          <w:szCs w:val="24"/>
        </w:rPr>
        <w:t>Φοιτητές</w:t>
      </w:r>
    </w:p>
    <w:p w:rsidR="00E21965" w:rsidRPr="00D37992" w:rsidRDefault="00E21965" w:rsidP="00E21965">
      <w:pPr>
        <w:rPr>
          <w:sz w:val="24"/>
          <w:szCs w:val="24"/>
        </w:rPr>
      </w:pPr>
    </w:p>
    <w:p w:rsidR="00E21965" w:rsidRPr="00D37992" w:rsidRDefault="00D37992" w:rsidP="00D37992">
      <w:pPr>
        <w:pStyle w:val="4"/>
        <w:rPr>
          <w:sz w:val="24"/>
          <w:szCs w:val="24"/>
        </w:rPr>
      </w:pPr>
      <w:bookmarkStart w:id="0" w:name="_GoBack"/>
      <w:bookmarkEnd w:id="0"/>
      <w:r>
        <w:rPr>
          <w:sz w:val="24"/>
          <w:szCs w:val="24"/>
        </w:rPr>
        <w:t xml:space="preserve">    </w:t>
      </w:r>
      <w:r w:rsidR="00E21965" w:rsidRPr="00D37992">
        <w:rPr>
          <w:sz w:val="24"/>
          <w:szCs w:val="24"/>
        </w:rPr>
        <w:t xml:space="preserve"> Απευθυνόμαστε και φέτος σε σας για να υλοποιήσουμε μαζί, με την ίδια όμορφη  ανθρωπιστική διάθεση, «την Τσάντα της Χριστουγεννιάτικης Χαράς».  </w:t>
      </w:r>
    </w:p>
    <w:p w:rsidR="00E21965" w:rsidRPr="00D37992" w:rsidRDefault="00E21965" w:rsidP="00E21965">
      <w:pPr>
        <w:jc w:val="both"/>
        <w:rPr>
          <w:sz w:val="24"/>
          <w:szCs w:val="24"/>
        </w:rPr>
      </w:pPr>
      <w:r w:rsidRPr="00D37992">
        <w:rPr>
          <w:sz w:val="24"/>
          <w:szCs w:val="24"/>
        </w:rPr>
        <w:t xml:space="preserve"> </w:t>
      </w:r>
      <w:r w:rsidR="00D37992">
        <w:rPr>
          <w:sz w:val="24"/>
          <w:szCs w:val="24"/>
        </w:rPr>
        <w:t xml:space="preserve">    </w:t>
      </w:r>
      <w:r w:rsidRPr="00D37992">
        <w:rPr>
          <w:sz w:val="24"/>
          <w:szCs w:val="24"/>
        </w:rPr>
        <w:t xml:space="preserve">Πρόκειται για μια </w:t>
      </w:r>
      <w:proofErr w:type="spellStart"/>
      <w:r w:rsidRPr="00D37992">
        <w:rPr>
          <w:sz w:val="24"/>
          <w:szCs w:val="24"/>
        </w:rPr>
        <w:t>πανδημοτική</w:t>
      </w:r>
      <w:proofErr w:type="spellEnd"/>
      <w:r w:rsidRPr="00D37992">
        <w:rPr>
          <w:sz w:val="24"/>
          <w:szCs w:val="24"/>
        </w:rPr>
        <w:t xml:space="preserve"> προσπάθεια που καθιερώθηκε σαν θεσμός από το Περιφερειακό Τμήμα του Ελληνικού Ερυθρού Σταυρού Ιεράπετρας, για να μην υπάρξουν στον τόπο μας άνθρωποι που θα στερηθούν τις μέρες των εορτών τα στοιχειώδη είδη διατροφής .  </w:t>
      </w:r>
    </w:p>
    <w:p w:rsidR="00E21965" w:rsidRPr="00D37992" w:rsidRDefault="00D37992" w:rsidP="00E21965">
      <w:pPr>
        <w:jc w:val="both"/>
        <w:rPr>
          <w:sz w:val="24"/>
          <w:szCs w:val="24"/>
        </w:rPr>
      </w:pPr>
      <w:r>
        <w:rPr>
          <w:sz w:val="24"/>
          <w:szCs w:val="24"/>
        </w:rPr>
        <w:t xml:space="preserve">    </w:t>
      </w:r>
      <w:r w:rsidR="00706279" w:rsidRPr="00D37992">
        <w:rPr>
          <w:sz w:val="24"/>
          <w:szCs w:val="24"/>
        </w:rPr>
        <w:t xml:space="preserve">Άπορες </w:t>
      </w:r>
      <w:r w:rsidR="00E21965" w:rsidRPr="00D37992">
        <w:rPr>
          <w:sz w:val="24"/>
          <w:szCs w:val="24"/>
        </w:rPr>
        <w:t xml:space="preserve">οικογένειες και μοναχικά άτομα  που υποδεικνύονται από τις Ενορίες, τις Κοινωνικές Υπηρεσίες, τον Σύλλογο Πολυτέκνων Ιεράπετρας και τον Σύλλογο με Αναπηρίες, θα γευτούν την αγάπη και την κοινωνική σας ευαισθησία με την χειρονομία σας αυτή. </w:t>
      </w:r>
    </w:p>
    <w:p w:rsidR="00E21965" w:rsidRPr="00D37992" w:rsidRDefault="00D37992" w:rsidP="00E21965">
      <w:pPr>
        <w:jc w:val="both"/>
        <w:rPr>
          <w:sz w:val="24"/>
          <w:szCs w:val="24"/>
        </w:rPr>
      </w:pPr>
      <w:r>
        <w:rPr>
          <w:sz w:val="24"/>
          <w:szCs w:val="24"/>
        </w:rPr>
        <w:t xml:space="preserve">    </w:t>
      </w:r>
      <w:r w:rsidR="00E21965" w:rsidRPr="00D37992">
        <w:rPr>
          <w:sz w:val="24"/>
          <w:szCs w:val="24"/>
        </w:rPr>
        <w:t>Επειδή θεωρούμε δεδομένη τη συμμ</w:t>
      </w:r>
      <w:r w:rsidR="00A16556">
        <w:rPr>
          <w:sz w:val="24"/>
          <w:szCs w:val="24"/>
        </w:rPr>
        <w:t>ετοχή σας στην όμορφη αυτή ιδέα</w:t>
      </w:r>
      <w:r w:rsidR="00E21965" w:rsidRPr="00D37992">
        <w:rPr>
          <w:sz w:val="24"/>
          <w:szCs w:val="24"/>
        </w:rPr>
        <w:t>, σας παραθέτουμε κατάλογο των ειδών που πρέπει να περιέχουν οι τσάντες που θα ετοιμάσετε</w:t>
      </w:r>
      <w:r w:rsidR="00E21965" w:rsidRPr="00D37992">
        <w:rPr>
          <w:b/>
          <w:sz w:val="24"/>
          <w:szCs w:val="24"/>
        </w:rPr>
        <w:t>. (Μπορείτε αν θέλετε να τοποθετήσετε στην τσάντα φάκελο με τις δικές σας ευχές, χωρίς όμως να έχετε τη δυνατότητα να γνωρίζετε σε ποια οικογένεια θα διατεθεί )</w:t>
      </w:r>
      <w:r w:rsidR="00E21965" w:rsidRPr="00D37992">
        <w:rPr>
          <w:sz w:val="24"/>
          <w:szCs w:val="24"/>
        </w:rPr>
        <w:t xml:space="preserve">:  </w:t>
      </w:r>
    </w:p>
    <w:p w:rsidR="00E21965" w:rsidRPr="00D37992" w:rsidRDefault="00E21965" w:rsidP="00E21965">
      <w:pPr>
        <w:jc w:val="both"/>
        <w:rPr>
          <w:sz w:val="24"/>
          <w:szCs w:val="24"/>
        </w:rPr>
      </w:pPr>
      <w:r w:rsidRPr="00D37992">
        <w:rPr>
          <w:sz w:val="24"/>
          <w:szCs w:val="24"/>
        </w:rPr>
        <w:t xml:space="preserve">Α) </w:t>
      </w:r>
      <w:r w:rsidR="004057F8" w:rsidRPr="004057F8">
        <w:rPr>
          <w:sz w:val="24"/>
          <w:szCs w:val="24"/>
        </w:rPr>
        <w:t xml:space="preserve"> </w:t>
      </w:r>
      <w:r w:rsidRPr="00D37992">
        <w:rPr>
          <w:sz w:val="24"/>
          <w:szCs w:val="24"/>
        </w:rPr>
        <w:t xml:space="preserve"> </w:t>
      </w:r>
      <w:smartTag w:uri="urn:schemas-microsoft-com:office:smarttags" w:element="metricconverter">
        <w:smartTagPr>
          <w:attr w:name="ProductID" w:val="2 κιλά"/>
        </w:smartTagPr>
        <w:r w:rsidRPr="00D37992">
          <w:rPr>
            <w:sz w:val="24"/>
            <w:szCs w:val="24"/>
          </w:rPr>
          <w:t>2 κιλά</w:t>
        </w:r>
      </w:smartTag>
      <w:r w:rsidR="004057F8">
        <w:rPr>
          <w:sz w:val="24"/>
          <w:szCs w:val="24"/>
        </w:rPr>
        <w:t xml:space="preserve"> κρέας</w:t>
      </w:r>
      <w:r w:rsidR="004057F8" w:rsidRPr="004057F8">
        <w:rPr>
          <w:sz w:val="24"/>
          <w:szCs w:val="24"/>
        </w:rPr>
        <w:t xml:space="preserve"> </w:t>
      </w:r>
      <w:r w:rsidR="004057F8">
        <w:rPr>
          <w:sz w:val="24"/>
          <w:szCs w:val="24"/>
        </w:rPr>
        <w:t>(υπάρχουν καταψύκτες για την φύλαξη έως την ημέρα της διανομής )</w:t>
      </w:r>
    </w:p>
    <w:p w:rsidR="00E21965" w:rsidRPr="004057F8" w:rsidRDefault="00E21965" w:rsidP="00E21965">
      <w:pPr>
        <w:jc w:val="both"/>
        <w:rPr>
          <w:sz w:val="24"/>
          <w:szCs w:val="24"/>
        </w:rPr>
      </w:pPr>
      <w:r w:rsidRPr="00D37992">
        <w:rPr>
          <w:sz w:val="24"/>
          <w:szCs w:val="24"/>
        </w:rPr>
        <w:t xml:space="preserve">Β)  </w:t>
      </w:r>
      <w:r w:rsidR="004057F8" w:rsidRPr="004057F8">
        <w:rPr>
          <w:sz w:val="24"/>
          <w:szCs w:val="24"/>
        </w:rPr>
        <w:t xml:space="preserve"> </w:t>
      </w:r>
      <w:smartTag w:uri="urn:schemas-microsoft-com:office:smarttags" w:element="metricconverter">
        <w:smartTagPr>
          <w:attr w:name="ProductID" w:val="2 κιλά"/>
        </w:smartTagPr>
        <w:r w:rsidRPr="00D37992">
          <w:rPr>
            <w:sz w:val="24"/>
            <w:szCs w:val="24"/>
          </w:rPr>
          <w:t>2 κιλά</w:t>
        </w:r>
      </w:smartTag>
      <w:r w:rsidR="004057F8">
        <w:rPr>
          <w:sz w:val="24"/>
          <w:szCs w:val="24"/>
        </w:rPr>
        <w:t xml:space="preserve"> ρύζι </w:t>
      </w:r>
    </w:p>
    <w:p w:rsidR="00E21965" w:rsidRPr="004057F8" w:rsidRDefault="00E21965" w:rsidP="00E21965">
      <w:pPr>
        <w:jc w:val="both"/>
        <w:rPr>
          <w:sz w:val="24"/>
          <w:szCs w:val="24"/>
        </w:rPr>
      </w:pPr>
      <w:r w:rsidRPr="00D37992">
        <w:rPr>
          <w:sz w:val="24"/>
          <w:szCs w:val="24"/>
        </w:rPr>
        <w:t xml:space="preserve">Γ)  </w:t>
      </w:r>
      <w:r w:rsidR="004057F8" w:rsidRPr="004057F8">
        <w:rPr>
          <w:sz w:val="24"/>
          <w:szCs w:val="24"/>
        </w:rPr>
        <w:t xml:space="preserve"> </w:t>
      </w:r>
      <w:smartTag w:uri="urn:schemas-microsoft-com:office:smarttags" w:element="metricconverter">
        <w:smartTagPr>
          <w:attr w:name="ProductID" w:val="2 κιλά"/>
        </w:smartTagPr>
        <w:r w:rsidRPr="00D37992">
          <w:rPr>
            <w:sz w:val="24"/>
            <w:szCs w:val="24"/>
          </w:rPr>
          <w:t>2 κιλά</w:t>
        </w:r>
      </w:smartTag>
      <w:r w:rsidR="004057F8">
        <w:rPr>
          <w:sz w:val="24"/>
          <w:szCs w:val="24"/>
        </w:rPr>
        <w:t xml:space="preserve"> ζάχαρη </w:t>
      </w:r>
    </w:p>
    <w:p w:rsidR="00E21965" w:rsidRPr="004057F8" w:rsidRDefault="00E21965" w:rsidP="00E21965">
      <w:pPr>
        <w:jc w:val="both"/>
        <w:rPr>
          <w:sz w:val="24"/>
          <w:szCs w:val="24"/>
        </w:rPr>
      </w:pPr>
      <w:r w:rsidRPr="00D37992">
        <w:rPr>
          <w:sz w:val="24"/>
          <w:szCs w:val="24"/>
        </w:rPr>
        <w:t>Δ)</w:t>
      </w:r>
      <w:r w:rsidR="004057F8" w:rsidRPr="004057F8">
        <w:rPr>
          <w:sz w:val="24"/>
          <w:szCs w:val="24"/>
        </w:rPr>
        <w:t xml:space="preserve"> </w:t>
      </w:r>
      <w:r w:rsidRPr="00D37992">
        <w:rPr>
          <w:sz w:val="24"/>
          <w:szCs w:val="24"/>
        </w:rPr>
        <w:t xml:space="preserve"> </w:t>
      </w:r>
      <w:r w:rsidR="004057F8" w:rsidRPr="00E10AD6">
        <w:rPr>
          <w:sz w:val="24"/>
          <w:szCs w:val="24"/>
        </w:rPr>
        <w:t xml:space="preserve"> </w:t>
      </w:r>
      <w:smartTag w:uri="urn:schemas-microsoft-com:office:smarttags" w:element="metricconverter">
        <w:smartTagPr>
          <w:attr w:name="ProductID" w:val="1 κιλό"/>
        </w:smartTagPr>
        <w:r w:rsidRPr="00D37992">
          <w:rPr>
            <w:sz w:val="24"/>
            <w:szCs w:val="24"/>
          </w:rPr>
          <w:t>1 κιλό</w:t>
        </w:r>
      </w:smartTag>
      <w:r w:rsidR="004057F8">
        <w:rPr>
          <w:sz w:val="24"/>
          <w:szCs w:val="24"/>
        </w:rPr>
        <w:t xml:space="preserve"> φασόλια </w:t>
      </w:r>
    </w:p>
    <w:p w:rsidR="00E21965" w:rsidRPr="004057F8" w:rsidRDefault="00E21965" w:rsidP="00E21965">
      <w:pPr>
        <w:jc w:val="both"/>
        <w:rPr>
          <w:sz w:val="24"/>
          <w:szCs w:val="24"/>
        </w:rPr>
      </w:pPr>
      <w:r w:rsidRPr="00D37992">
        <w:rPr>
          <w:sz w:val="24"/>
          <w:szCs w:val="24"/>
        </w:rPr>
        <w:t>Ε)</w:t>
      </w:r>
      <w:r w:rsidR="004057F8" w:rsidRPr="004057F8">
        <w:rPr>
          <w:sz w:val="24"/>
          <w:szCs w:val="24"/>
        </w:rPr>
        <w:t xml:space="preserve">  </w:t>
      </w:r>
      <w:r w:rsidRPr="00D37992">
        <w:rPr>
          <w:sz w:val="24"/>
          <w:szCs w:val="24"/>
        </w:rPr>
        <w:t xml:space="preserve"> </w:t>
      </w:r>
      <w:smartTag w:uri="urn:schemas-microsoft-com:office:smarttags" w:element="metricconverter">
        <w:smartTagPr>
          <w:attr w:name="ProductID" w:val="2 κιλά"/>
        </w:smartTagPr>
        <w:r w:rsidRPr="00D37992">
          <w:rPr>
            <w:sz w:val="24"/>
            <w:szCs w:val="24"/>
          </w:rPr>
          <w:t>2 κιλά</w:t>
        </w:r>
      </w:smartTag>
      <w:r w:rsidR="004057F8">
        <w:rPr>
          <w:sz w:val="24"/>
          <w:szCs w:val="24"/>
        </w:rPr>
        <w:t xml:space="preserve"> αλεύρι </w:t>
      </w:r>
    </w:p>
    <w:p w:rsidR="00E21965" w:rsidRPr="004057F8" w:rsidRDefault="004057F8" w:rsidP="00E21965">
      <w:pPr>
        <w:jc w:val="both"/>
        <w:rPr>
          <w:sz w:val="24"/>
          <w:szCs w:val="24"/>
        </w:rPr>
      </w:pPr>
      <w:r>
        <w:rPr>
          <w:sz w:val="24"/>
          <w:szCs w:val="24"/>
        </w:rPr>
        <w:t>ΣΤ) 2 φακελάκια καφέ</w:t>
      </w:r>
    </w:p>
    <w:p w:rsidR="00E21965" w:rsidRPr="004057F8" w:rsidRDefault="00E21965" w:rsidP="00E21965">
      <w:pPr>
        <w:jc w:val="both"/>
        <w:rPr>
          <w:sz w:val="24"/>
          <w:szCs w:val="24"/>
        </w:rPr>
      </w:pPr>
      <w:r w:rsidRPr="00D37992">
        <w:rPr>
          <w:sz w:val="24"/>
          <w:szCs w:val="24"/>
        </w:rPr>
        <w:t>Ζ)</w:t>
      </w:r>
      <w:r w:rsidR="004057F8" w:rsidRPr="004057F8">
        <w:rPr>
          <w:sz w:val="24"/>
          <w:szCs w:val="24"/>
        </w:rPr>
        <w:t xml:space="preserve"> </w:t>
      </w:r>
      <w:r w:rsidRPr="00D37992">
        <w:rPr>
          <w:sz w:val="24"/>
          <w:szCs w:val="24"/>
        </w:rPr>
        <w:t xml:space="preserve"> </w:t>
      </w:r>
      <w:r w:rsidR="004057F8" w:rsidRPr="004057F8">
        <w:rPr>
          <w:sz w:val="24"/>
          <w:szCs w:val="24"/>
        </w:rPr>
        <w:t xml:space="preserve"> </w:t>
      </w:r>
      <w:r w:rsidR="004057F8">
        <w:rPr>
          <w:sz w:val="24"/>
          <w:szCs w:val="24"/>
        </w:rPr>
        <w:t xml:space="preserve">5 κουτιά γάλα εβαπορέ </w:t>
      </w:r>
    </w:p>
    <w:p w:rsidR="00E21965" w:rsidRPr="004057F8" w:rsidRDefault="00E21965" w:rsidP="00E21965">
      <w:pPr>
        <w:jc w:val="both"/>
        <w:rPr>
          <w:sz w:val="24"/>
          <w:szCs w:val="24"/>
        </w:rPr>
      </w:pPr>
      <w:r w:rsidRPr="00D37992">
        <w:rPr>
          <w:sz w:val="24"/>
          <w:szCs w:val="24"/>
        </w:rPr>
        <w:t xml:space="preserve">Η) </w:t>
      </w:r>
      <w:r w:rsidR="004057F8" w:rsidRPr="004057F8">
        <w:rPr>
          <w:sz w:val="24"/>
          <w:szCs w:val="24"/>
        </w:rPr>
        <w:t xml:space="preserve"> </w:t>
      </w:r>
      <w:r w:rsidR="004057F8">
        <w:rPr>
          <w:sz w:val="24"/>
          <w:szCs w:val="24"/>
        </w:rPr>
        <w:t xml:space="preserve">4 πακέτα μακαρόνια </w:t>
      </w:r>
    </w:p>
    <w:p w:rsidR="00E21965" w:rsidRDefault="004057F8" w:rsidP="00E21965">
      <w:pPr>
        <w:jc w:val="both"/>
        <w:rPr>
          <w:sz w:val="24"/>
          <w:szCs w:val="24"/>
        </w:rPr>
      </w:pPr>
      <w:r>
        <w:rPr>
          <w:sz w:val="24"/>
          <w:szCs w:val="24"/>
        </w:rPr>
        <w:t>Θ) Ένα παιγνίδι προαιρετικά</w:t>
      </w:r>
      <w:r w:rsidR="00E21965" w:rsidRPr="00D37992">
        <w:rPr>
          <w:sz w:val="24"/>
          <w:szCs w:val="24"/>
        </w:rPr>
        <w:t xml:space="preserve"> (Η τοποθέτηση παιγνιδιού στην τσάντα υποδεικνύει την επιθυμία σας να διατεθεί η τσάντα σε οικογένεια με παιδιά).</w:t>
      </w:r>
    </w:p>
    <w:p w:rsidR="006E3F98" w:rsidRPr="00D37992" w:rsidRDefault="006E3F98" w:rsidP="00E21965">
      <w:pPr>
        <w:jc w:val="both"/>
        <w:rPr>
          <w:sz w:val="24"/>
          <w:szCs w:val="24"/>
        </w:rPr>
      </w:pPr>
      <w:r>
        <w:rPr>
          <w:sz w:val="24"/>
          <w:szCs w:val="24"/>
        </w:rPr>
        <w:t>Οι μαθητές, κατά την επιθυμία τους, μπορούν να φέρουν από τα παραπάνω είδη, ένα ή και περισσότερα ή ολόκληρη τσάντα.</w:t>
      </w:r>
    </w:p>
    <w:p w:rsidR="00E21965" w:rsidRPr="00D37992" w:rsidRDefault="00D37992" w:rsidP="00E21965">
      <w:pPr>
        <w:jc w:val="both"/>
        <w:rPr>
          <w:sz w:val="24"/>
          <w:szCs w:val="24"/>
        </w:rPr>
      </w:pPr>
      <w:r>
        <w:rPr>
          <w:sz w:val="24"/>
          <w:szCs w:val="24"/>
        </w:rPr>
        <w:t xml:space="preserve">    </w:t>
      </w:r>
      <w:r w:rsidR="00E21965" w:rsidRPr="00D37992">
        <w:rPr>
          <w:sz w:val="24"/>
          <w:szCs w:val="24"/>
        </w:rPr>
        <w:t>Οι τσάντες μπορούν να παραλαμβάνονται καθημερινά στο οίκημα του Ε</w:t>
      </w:r>
      <w:r w:rsidR="006E3F98">
        <w:rPr>
          <w:sz w:val="24"/>
          <w:szCs w:val="24"/>
        </w:rPr>
        <w:t xml:space="preserve">ρυθρού Σταυρού ώρες γραφείου ή </w:t>
      </w:r>
      <w:r w:rsidR="00E21965" w:rsidRPr="00D37992">
        <w:rPr>
          <w:sz w:val="24"/>
          <w:szCs w:val="24"/>
        </w:rPr>
        <w:t xml:space="preserve">μετά από τηλεφώνημα σας στο </w:t>
      </w:r>
      <w:r w:rsidR="00E21965" w:rsidRPr="00D37992">
        <w:rPr>
          <w:b/>
          <w:sz w:val="24"/>
          <w:szCs w:val="24"/>
        </w:rPr>
        <w:t>28420 – 25466</w:t>
      </w:r>
      <w:r w:rsidR="00E21965" w:rsidRPr="00D37992">
        <w:rPr>
          <w:sz w:val="24"/>
          <w:szCs w:val="24"/>
        </w:rPr>
        <w:t xml:space="preserve">, οπότε Εθελοντές του Ερυθρού Σταυρού θα περνάνε από τον τόπο εργασίας σας για την παραλαβή. Η διανομή στις άπορες οικογένειες θα ξεκινήσει το </w:t>
      </w:r>
      <w:r w:rsidR="006857F5">
        <w:rPr>
          <w:sz w:val="24"/>
          <w:szCs w:val="24"/>
        </w:rPr>
        <w:t>Τετάρτη</w:t>
      </w:r>
      <w:r w:rsidR="00E21965" w:rsidRPr="00D37992">
        <w:rPr>
          <w:sz w:val="24"/>
          <w:szCs w:val="24"/>
        </w:rPr>
        <w:t xml:space="preserve"> 2</w:t>
      </w:r>
      <w:r w:rsidR="002A05B9" w:rsidRPr="00056E34">
        <w:rPr>
          <w:sz w:val="24"/>
          <w:szCs w:val="24"/>
        </w:rPr>
        <w:t>0</w:t>
      </w:r>
      <w:r w:rsidR="00E21965" w:rsidRPr="00D37992">
        <w:rPr>
          <w:sz w:val="24"/>
          <w:szCs w:val="24"/>
        </w:rPr>
        <w:t>-12-201</w:t>
      </w:r>
      <w:r w:rsidR="002A05B9" w:rsidRPr="00056E34">
        <w:rPr>
          <w:sz w:val="24"/>
          <w:szCs w:val="24"/>
        </w:rPr>
        <w:t>7</w:t>
      </w:r>
      <w:r w:rsidR="00E21965" w:rsidRPr="00D37992">
        <w:rPr>
          <w:sz w:val="24"/>
          <w:szCs w:val="24"/>
        </w:rPr>
        <w:t xml:space="preserve"> . </w:t>
      </w:r>
    </w:p>
    <w:p w:rsidR="00E21965" w:rsidRPr="00D37992" w:rsidRDefault="00D37992" w:rsidP="00E21965">
      <w:pPr>
        <w:jc w:val="both"/>
        <w:rPr>
          <w:sz w:val="24"/>
          <w:szCs w:val="24"/>
        </w:rPr>
      </w:pPr>
      <w:r>
        <w:rPr>
          <w:sz w:val="24"/>
          <w:szCs w:val="24"/>
        </w:rPr>
        <w:t xml:space="preserve">    </w:t>
      </w:r>
      <w:r w:rsidR="00E21965" w:rsidRPr="00D37992">
        <w:rPr>
          <w:sz w:val="24"/>
          <w:szCs w:val="24"/>
        </w:rPr>
        <w:t>Ας προσπαθήσουμε και φέτος για την επιτυχία του θεσμού της «Τσάντας της Χριστουγεννιάτικης Χαράς» όπως και τα προηγούμενα χρόνια.</w:t>
      </w:r>
    </w:p>
    <w:p w:rsidR="00E21965" w:rsidRPr="00D37992" w:rsidRDefault="00E21965" w:rsidP="00E21965">
      <w:pPr>
        <w:jc w:val="both"/>
        <w:rPr>
          <w:sz w:val="24"/>
          <w:szCs w:val="24"/>
        </w:rPr>
      </w:pPr>
      <w:r w:rsidRPr="00D37992">
        <w:rPr>
          <w:sz w:val="24"/>
          <w:szCs w:val="24"/>
        </w:rPr>
        <w:t xml:space="preserve">Η επιτυχία θα προσφέρει πραγματική χαρά σε όλους: </w:t>
      </w:r>
    </w:p>
    <w:p w:rsidR="00E21965" w:rsidRPr="00D37992" w:rsidRDefault="00E21965" w:rsidP="00E21965">
      <w:pPr>
        <w:jc w:val="center"/>
        <w:rPr>
          <w:b/>
          <w:sz w:val="24"/>
          <w:szCs w:val="24"/>
        </w:rPr>
      </w:pPr>
    </w:p>
    <w:p w:rsidR="00E21965" w:rsidRPr="003C20E4" w:rsidRDefault="00E21965" w:rsidP="00E21965">
      <w:pPr>
        <w:jc w:val="center"/>
        <w:rPr>
          <w:b/>
          <w:sz w:val="24"/>
          <w:szCs w:val="24"/>
        </w:rPr>
      </w:pPr>
      <w:r w:rsidRPr="00D37992">
        <w:rPr>
          <w:b/>
          <w:sz w:val="24"/>
          <w:szCs w:val="24"/>
        </w:rPr>
        <w:t>Σε εκείνους που την προσμένουν και σε εκείνους που την προσφέρουν.</w:t>
      </w:r>
    </w:p>
    <w:p w:rsidR="00D37992" w:rsidRPr="003C20E4" w:rsidRDefault="00D37992" w:rsidP="00E21965">
      <w:pPr>
        <w:jc w:val="center"/>
        <w:rPr>
          <w:b/>
          <w:sz w:val="24"/>
          <w:szCs w:val="24"/>
        </w:rPr>
      </w:pPr>
    </w:p>
    <w:p w:rsidR="00E21965" w:rsidRPr="00D37992" w:rsidRDefault="00E21965" w:rsidP="00D37992">
      <w:pPr>
        <w:jc w:val="center"/>
        <w:rPr>
          <w:sz w:val="24"/>
          <w:szCs w:val="24"/>
        </w:rPr>
      </w:pPr>
      <w:r w:rsidRPr="00D37992">
        <w:rPr>
          <w:b/>
          <w:sz w:val="24"/>
          <w:szCs w:val="24"/>
        </w:rPr>
        <w:t>Ευχόμαστε σε σας και την οικογένεια σας ΚΑΘΕ ΕΥΤΥΧΙΑ.</w:t>
      </w:r>
    </w:p>
    <w:p w:rsidR="00E21965" w:rsidRPr="00D37992" w:rsidRDefault="00E21965" w:rsidP="00D37992">
      <w:pPr>
        <w:pStyle w:val="4"/>
        <w:jc w:val="center"/>
        <w:rPr>
          <w:sz w:val="24"/>
          <w:szCs w:val="24"/>
        </w:rPr>
      </w:pPr>
      <w:r w:rsidRPr="00D37992">
        <w:rPr>
          <w:sz w:val="24"/>
          <w:szCs w:val="24"/>
        </w:rPr>
        <w:t>ΚΑΛΑ ΧΡΙΣΤΟΥΓΕΝΝΑ ΚΑΙ ΕΥΤΥΧΙΣΜΕΝΟΣ Ο ΚΑΙΝΟΥΡΓΙΟΣ ΧΡΟΝΟΣ</w:t>
      </w:r>
    </w:p>
    <w:p w:rsidR="00E21965" w:rsidRDefault="00E21965" w:rsidP="00D37992">
      <w:pPr>
        <w:jc w:val="center"/>
        <w:rPr>
          <w:b/>
          <w:sz w:val="24"/>
          <w:szCs w:val="24"/>
        </w:rPr>
      </w:pPr>
      <w:r w:rsidRPr="00D37992">
        <w:rPr>
          <w:b/>
          <w:sz w:val="24"/>
          <w:szCs w:val="24"/>
        </w:rPr>
        <w:t>Οι Εθελόντριες, οι Εθελοντές, και το Διοικητικό Συμβούλιο του Περιφερειακού Τμήματος του Ελληνικού Ερυθρού Σταυρού Ιεράπετρας .</w:t>
      </w:r>
    </w:p>
    <w:p w:rsidR="00D37992" w:rsidRPr="00D37992" w:rsidRDefault="00D37992" w:rsidP="00E21965">
      <w:pPr>
        <w:jc w:val="both"/>
        <w:rPr>
          <w:b/>
          <w:sz w:val="24"/>
          <w:szCs w:val="24"/>
        </w:rPr>
      </w:pPr>
    </w:p>
    <w:p w:rsidR="00496509" w:rsidRPr="00D37992" w:rsidRDefault="00D37992" w:rsidP="00644555">
      <w:pPr>
        <w:jc w:val="center"/>
        <w:rPr>
          <w:sz w:val="24"/>
          <w:szCs w:val="24"/>
        </w:rPr>
      </w:pPr>
      <w:r w:rsidRPr="00D37992">
        <w:rPr>
          <w:b/>
          <w:sz w:val="24"/>
          <w:szCs w:val="24"/>
        </w:rPr>
        <w:t>ΧΡΟΝΙΑ ΠΟΛΛΑ</w:t>
      </w:r>
    </w:p>
    <w:sectPr w:rsidR="00496509" w:rsidRPr="00D37992" w:rsidSect="00D00E60">
      <w:pgSz w:w="11906" w:h="16838"/>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BA"/>
    <w:rsid w:val="00045B94"/>
    <w:rsid w:val="00056E34"/>
    <w:rsid w:val="00131D47"/>
    <w:rsid w:val="00197DD3"/>
    <w:rsid w:val="002A05B9"/>
    <w:rsid w:val="00373EBA"/>
    <w:rsid w:val="003C20E4"/>
    <w:rsid w:val="004057F8"/>
    <w:rsid w:val="004752DF"/>
    <w:rsid w:val="00496509"/>
    <w:rsid w:val="004A27FA"/>
    <w:rsid w:val="00644555"/>
    <w:rsid w:val="0065122E"/>
    <w:rsid w:val="006857F5"/>
    <w:rsid w:val="006E3F98"/>
    <w:rsid w:val="00706279"/>
    <w:rsid w:val="007A5DB4"/>
    <w:rsid w:val="007D7823"/>
    <w:rsid w:val="007E5C23"/>
    <w:rsid w:val="00876992"/>
    <w:rsid w:val="00A16556"/>
    <w:rsid w:val="00B66979"/>
    <w:rsid w:val="00D00E60"/>
    <w:rsid w:val="00D37992"/>
    <w:rsid w:val="00D752DB"/>
    <w:rsid w:val="00E10AD6"/>
    <w:rsid w:val="00E21965"/>
    <w:rsid w:val="00FA5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65"/>
    <w:pPr>
      <w:spacing w:after="0" w:line="240" w:lineRule="auto"/>
    </w:pPr>
    <w:rPr>
      <w:rFonts w:ascii="Arial" w:eastAsia="Times New Roman" w:hAnsi="Arial" w:cs="Times New Roman"/>
      <w:sz w:val="28"/>
      <w:szCs w:val="20"/>
    </w:rPr>
  </w:style>
  <w:style w:type="paragraph" w:styleId="4">
    <w:name w:val="heading 4"/>
    <w:basedOn w:val="a"/>
    <w:next w:val="a"/>
    <w:link w:val="4Char"/>
    <w:qFormat/>
    <w:rsid w:val="00E21965"/>
    <w:pPr>
      <w:keepNext/>
      <w:outlineLvl w:val="3"/>
    </w:pPr>
    <w:rPr>
      <w:b/>
    </w:rPr>
  </w:style>
  <w:style w:type="paragraph" w:styleId="5">
    <w:name w:val="heading 5"/>
    <w:basedOn w:val="a"/>
    <w:next w:val="a"/>
    <w:link w:val="5Char"/>
    <w:qFormat/>
    <w:rsid w:val="00E2196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E21965"/>
    <w:rPr>
      <w:rFonts w:ascii="Arial" w:eastAsia="Times New Roman" w:hAnsi="Arial" w:cs="Times New Roman"/>
      <w:b/>
      <w:sz w:val="28"/>
      <w:szCs w:val="20"/>
    </w:rPr>
  </w:style>
  <w:style w:type="character" w:customStyle="1" w:styleId="5Char">
    <w:name w:val="Επικεφαλίδα 5 Char"/>
    <w:basedOn w:val="a0"/>
    <w:link w:val="5"/>
    <w:rsid w:val="00E21965"/>
    <w:rPr>
      <w:rFonts w:ascii="Arial" w:eastAsia="Times New Roman" w:hAnsi="Arial"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65"/>
    <w:pPr>
      <w:spacing w:after="0" w:line="240" w:lineRule="auto"/>
    </w:pPr>
    <w:rPr>
      <w:rFonts w:ascii="Arial" w:eastAsia="Times New Roman" w:hAnsi="Arial" w:cs="Times New Roman"/>
      <w:sz w:val="28"/>
      <w:szCs w:val="20"/>
    </w:rPr>
  </w:style>
  <w:style w:type="paragraph" w:styleId="4">
    <w:name w:val="heading 4"/>
    <w:basedOn w:val="a"/>
    <w:next w:val="a"/>
    <w:link w:val="4Char"/>
    <w:qFormat/>
    <w:rsid w:val="00E21965"/>
    <w:pPr>
      <w:keepNext/>
      <w:outlineLvl w:val="3"/>
    </w:pPr>
    <w:rPr>
      <w:b/>
    </w:rPr>
  </w:style>
  <w:style w:type="paragraph" w:styleId="5">
    <w:name w:val="heading 5"/>
    <w:basedOn w:val="a"/>
    <w:next w:val="a"/>
    <w:link w:val="5Char"/>
    <w:qFormat/>
    <w:rsid w:val="00E2196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E21965"/>
    <w:rPr>
      <w:rFonts w:ascii="Arial" w:eastAsia="Times New Roman" w:hAnsi="Arial" w:cs="Times New Roman"/>
      <w:b/>
      <w:sz w:val="28"/>
      <w:szCs w:val="20"/>
    </w:rPr>
  </w:style>
  <w:style w:type="character" w:customStyle="1" w:styleId="5Char">
    <w:name w:val="Επικεφαλίδα 5 Char"/>
    <w:basedOn w:val="a0"/>
    <w:link w:val="5"/>
    <w:rsid w:val="00E21965"/>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458</Words>
  <Characters>2476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cp:revision>
  <cp:lastPrinted>2014-12-11T13:17:00Z</cp:lastPrinted>
  <dcterms:created xsi:type="dcterms:W3CDTF">2013-12-09T07:35:00Z</dcterms:created>
  <dcterms:modified xsi:type="dcterms:W3CDTF">2017-11-28T07:11:00Z</dcterms:modified>
</cp:coreProperties>
</file>